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C549" w14:textId="77777777" w:rsidR="009A4556" w:rsidRDefault="009A4556" w:rsidP="009A4556">
      <w:pPr>
        <w:jc w:val="both"/>
      </w:pPr>
      <w:r>
        <w:t>To</w:t>
      </w:r>
    </w:p>
    <w:p w14:paraId="40D773EF" w14:textId="2D84FAE4" w:rsidR="009A4556" w:rsidRDefault="009A4556" w:rsidP="009A4556">
      <w:pPr>
        <w:jc w:val="both"/>
      </w:pPr>
      <w:r>
        <w:t>The Director General/Head ITR</w:t>
      </w:r>
    </w:p>
    <w:p w14:paraId="24877FC0" w14:textId="77777777" w:rsidR="009A4556" w:rsidRDefault="009A4556" w:rsidP="009A4556">
      <w:pPr>
        <w:jc w:val="both"/>
      </w:pPr>
      <w:r>
        <w:t>Indian Council of Medical Research (ICMR)</w:t>
      </w:r>
    </w:p>
    <w:p w14:paraId="1EA310CC" w14:textId="6B84F813" w:rsidR="009A4556" w:rsidRDefault="009A4556" w:rsidP="009A4556">
      <w:pPr>
        <w:jc w:val="both"/>
      </w:pPr>
      <w:r w:rsidRPr="009A4556">
        <w:rPr>
          <w:b/>
          <w:bCs/>
        </w:rPr>
        <w:t>Subject:</w:t>
      </w:r>
      <w:r>
        <w:t xml:space="preserve"> Letter of Intent for Licensing of ICMR Developed Technolog</w:t>
      </w:r>
      <w:r w:rsidR="00151056">
        <w:t>y(ies)</w:t>
      </w:r>
    </w:p>
    <w:p w14:paraId="475B5E6A" w14:textId="615F9218" w:rsidR="0091687B" w:rsidRDefault="009638E4" w:rsidP="0091687B">
      <w:pPr>
        <w:jc w:val="both"/>
      </w:pPr>
      <w:r>
        <w:t>[Company’s Letter Head]</w:t>
      </w:r>
    </w:p>
    <w:p w14:paraId="226540D4" w14:textId="35B7103B" w:rsidR="0091687B" w:rsidRDefault="0091687B" w:rsidP="0091687B">
      <w:pPr>
        <w:jc w:val="both"/>
      </w:pPr>
      <w:r>
        <w:t>Dear Sir/Madam,</w:t>
      </w:r>
    </w:p>
    <w:p w14:paraId="4E5544FD" w14:textId="17E9D8B8" w:rsidR="0091687B" w:rsidRDefault="0091687B" w:rsidP="0091687B">
      <w:pPr>
        <w:jc w:val="both"/>
      </w:pPr>
      <w:r>
        <w:t xml:space="preserve">We, </w:t>
      </w:r>
      <w:r w:rsidR="00126C08" w:rsidRPr="00067B53">
        <w:rPr>
          <w:b/>
          <w:bCs/>
        </w:rPr>
        <w:t>[Name of the Company]</w:t>
      </w:r>
      <w:r>
        <w:t xml:space="preserve"> express our keen interest in collaborating with the Indian Council of Medical Research (ICMR) for the purpose of licensing and further commercialization of the following innovative diagnostic technolog</w:t>
      </w:r>
      <w:r w:rsidR="00091A18">
        <w:t>y(</w:t>
      </w:r>
      <w:r>
        <w:t>ies</w:t>
      </w:r>
      <w:r w:rsidR="00091A18">
        <w:t>)</w:t>
      </w:r>
      <w:r>
        <w:t xml:space="preserve"> developed by ICMR:</w:t>
      </w:r>
    </w:p>
    <w:p w14:paraId="7041E9E8" w14:textId="5B3381CC" w:rsidR="00605605" w:rsidRDefault="00126C08" w:rsidP="00EC4279">
      <w:pPr>
        <w:pStyle w:val="ListParagraph"/>
        <w:numPr>
          <w:ilvl w:val="0"/>
          <w:numId w:val="1"/>
        </w:numPr>
        <w:jc w:val="both"/>
      </w:pPr>
      <w:r>
        <w:t>Technology 1</w:t>
      </w:r>
    </w:p>
    <w:p w14:paraId="38447E0B" w14:textId="32E862B9" w:rsidR="0091687B" w:rsidRDefault="00126C08" w:rsidP="00EC4279">
      <w:pPr>
        <w:pStyle w:val="ListParagraph"/>
        <w:numPr>
          <w:ilvl w:val="0"/>
          <w:numId w:val="1"/>
        </w:numPr>
        <w:jc w:val="both"/>
      </w:pPr>
      <w:r>
        <w:t>Technology 2</w:t>
      </w:r>
    </w:p>
    <w:p w14:paraId="36A4478F" w14:textId="01EE3E34" w:rsidR="0091687B" w:rsidRDefault="00126C08" w:rsidP="00EC4279">
      <w:pPr>
        <w:pStyle w:val="ListParagraph"/>
        <w:numPr>
          <w:ilvl w:val="0"/>
          <w:numId w:val="1"/>
        </w:numPr>
        <w:jc w:val="both"/>
      </w:pPr>
      <w:r>
        <w:t>Technology 3</w:t>
      </w:r>
    </w:p>
    <w:p w14:paraId="15D85855" w14:textId="0674FE63" w:rsidR="00A55B18" w:rsidRDefault="00126C08" w:rsidP="00EC4279">
      <w:pPr>
        <w:pStyle w:val="ListParagraph"/>
        <w:numPr>
          <w:ilvl w:val="0"/>
          <w:numId w:val="1"/>
        </w:numPr>
        <w:jc w:val="both"/>
      </w:pPr>
      <w:r>
        <w:t>Technology 4</w:t>
      </w:r>
    </w:p>
    <w:p w14:paraId="212EFD72" w14:textId="33090293" w:rsidR="0091687B" w:rsidRDefault="0091687B" w:rsidP="0091687B">
      <w:pPr>
        <w:jc w:val="both"/>
      </w:pPr>
      <w:r>
        <w:t xml:space="preserve">As a leading player in the field of </w:t>
      </w:r>
      <w:r w:rsidR="00C33665">
        <w:t>[</w:t>
      </w:r>
      <w:r>
        <w:t>in</w:t>
      </w:r>
      <w:r w:rsidR="00C33665">
        <w:t>-</w:t>
      </w:r>
      <w:r>
        <w:t>vitro diagnostics</w:t>
      </w:r>
      <w:r w:rsidR="00C33665">
        <w:t>/Molecular Diagnostics/Medical Devices/Therapeutics/Vaccines/Biologics</w:t>
      </w:r>
      <w:r w:rsidR="00A55149">
        <w:t>]</w:t>
      </w:r>
      <w:r>
        <w:t>, we strongly believe that these technologies hold immense potential in strengthening public health response and advancing indigenous diagnostic solutions. We are committed to leveraging our robust manufacturing infrastructure, R&amp;D capabilities, regulatory expertise, and established market presence to ensure timely development, scale-up, and wide accessibility of these technologies both within India and globally.</w:t>
      </w:r>
    </w:p>
    <w:p w14:paraId="5B55404C" w14:textId="77777777" w:rsidR="009A4556" w:rsidRDefault="009A4556" w:rsidP="009A4556">
      <w:pPr>
        <w:jc w:val="both"/>
      </w:pPr>
      <w:r>
        <w:t>Through this Letter of Intent, we affirm our willingness to:</w:t>
      </w:r>
    </w:p>
    <w:p w14:paraId="70907E58" w14:textId="0DA8787B" w:rsidR="009A4556" w:rsidRDefault="009A4556" w:rsidP="009A4556">
      <w:pPr>
        <w:pStyle w:val="ListParagraph"/>
        <w:numPr>
          <w:ilvl w:val="0"/>
          <w:numId w:val="2"/>
        </w:numPr>
        <w:jc w:val="both"/>
      </w:pPr>
      <w:r>
        <w:t>Engage with ICMR to finalize executing the licensing agreements for the above technolog</w:t>
      </w:r>
      <w:r w:rsidR="00112046">
        <w:t>y(</w:t>
      </w:r>
      <w:r>
        <w:t>ies</w:t>
      </w:r>
      <w:r w:rsidR="00112046">
        <w:t>)</w:t>
      </w:r>
      <w:r>
        <w:t xml:space="preserve"> as per ICMR Guidelines. </w:t>
      </w:r>
    </w:p>
    <w:p w14:paraId="724BF4E5" w14:textId="77777777" w:rsidR="009A4556" w:rsidRDefault="009A4556" w:rsidP="009A4556">
      <w:pPr>
        <w:pStyle w:val="ListParagraph"/>
        <w:numPr>
          <w:ilvl w:val="0"/>
          <w:numId w:val="2"/>
        </w:numPr>
        <w:jc w:val="both"/>
      </w:pPr>
      <w:r>
        <w:t>Collaborate in good faith towards rapid technology transfer and commercialization.</w:t>
      </w:r>
    </w:p>
    <w:p w14:paraId="66FEEA01" w14:textId="6FCEB6F8" w:rsidR="009A4556" w:rsidRDefault="009A4556" w:rsidP="009A4556">
      <w:pPr>
        <w:pStyle w:val="ListParagraph"/>
        <w:numPr>
          <w:ilvl w:val="0"/>
          <w:numId w:val="2"/>
        </w:numPr>
        <w:jc w:val="both"/>
      </w:pPr>
      <w:r>
        <w:t xml:space="preserve">Ensure compliance with quality, ethical, and regulatory standards in line </w:t>
      </w:r>
      <w:r w:rsidR="00D45DB6">
        <w:t xml:space="preserve">with the </w:t>
      </w:r>
      <w:r>
        <w:t>requirements as per the statutory requirements of the country.</w:t>
      </w:r>
    </w:p>
    <w:p w14:paraId="5C640918" w14:textId="7AA7F537" w:rsidR="009A4556" w:rsidRDefault="009A4556" w:rsidP="009A4556">
      <w:pPr>
        <w:jc w:val="both"/>
      </w:pPr>
      <w:r>
        <w:t xml:space="preserve">We request ICMR’s consideration of our intent and look forward to engaging in licensing of the </w:t>
      </w:r>
      <w:proofErr w:type="gramStart"/>
      <w:r>
        <w:t>aforementioned technolog</w:t>
      </w:r>
      <w:r w:rsidR="00D45DB6">
        <w:t>y(</w:t>
      </w:r>
      <w:r>
        <w:t>ies</w:t>
      </w:r>
      <w:r w:rsidR="00D45DB6">
        <w:t>)</w:t>
      </w:r>
      <w:proofErr w:type="gramEnd"/>
      <w:r>
        <w:t>.</w:t>
      </w:r>
    </w:p>
    <w:p w14:paraId="04BDCAAB" w14:textId="77777777" w:rsidR="009A4556" w:rsidRDefault="009A4556" w:rsidP="009A4556">
      <w:pPr>
        <w:jc w:val="both"/>
      </w:pPr>
      <w:r>
        <w:t>Thank you for considering our proposal.</w:t>
      </w:r>
    </w:p>
    <w:p w14:paraId="0014B9A6" w14:textId="77777777" w:rsidR="009A4556" w:rsidRDefault="009A4556" w:rsidP="009A4556">
      <w:pPr>
        <w:jc w:val="both"/>
      </w:pPr>
      <w:r>
        <w:t>Yours sincerely,</w:t>
      </w:r>
    </w:p>
    <w:p w14:paraId="3FB214BA" w14:textId="00EC2E87" w:rsidR="0091687B" w:rsidRDefault="00067B53" w:rsidP="0091687B">
      <w:pPr>
        <w:jc w:val="both"/>
      </w:pPr>
      <w:r>
        <w:t>[</w:t>
      </w:r>
      <w:r w:rsidR="0091687B">
        <w:t>Authorized Signatory]</w:t>
      </w:r>
    </w:p>
    <w:p w14:paraId="2DD20308" w14:textId="397782B6" w:rsidR="0091687B" w:rsidRDefault="0091687B" w:rsidP="0091687B">
      <w:pPr>
        <w:jc w:val="both"/>
      </w:pPr>
      <w:r>
        <w:t xml:space="preserve">For </w:t>
      </w:r>
      <w:r w:rsidR="009A4556">
        <w:t>[Name of the Company]</w:t>
      </w:r>
    </w:p>
    <w:p w14:paraId="6CCB0D1D" w14:textId="77777777" w:rsidR="0091687B" w:rsidRDefault="0091687B" w:rsidP="0091687B">
      <w:pPr>
        <w:jc w:val="both"/>
      </w:pPr>
      <w:r>
        <w:t>[Name]</w:t>
      </w:r>
    </w:p>
    <w:p w14:paraId="2A735DDA" w14:textId="44C30F1D" w:rsidR="003D1992" w:rsidRDefault="0091687B" w:rsidP="0091687B">
      <w:pPr>
        <w:jc w:val="both"/>
      </w:pPr>
      <w:r>
        <w:t>[Designation]</w:t>
      </w:r>
    </w:p>
    <w:p w14:paraId="024FDA6F" w14:textId="60A689D8" w:rsidR="00C04FDC" w:rsidRDefault="00C04FDC" w:rsidP="0091687B">
      <w:pPr>
        <w:jc w:val="both"/>
      </w:pPr>
      <w:r>
        <w:lastRenderedPageBreak/>
        <w:t>[Contact Information of the Single Point of Contact]</w:t>
      </w:r>
    </w:p>
    <w:sectPr w:rsidR="00C04FDC" w:rsidSect="001C2E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4C47" w14:textId="77777777" w:rsidR="00812E2F" w:rsidRDefault="00812E2F" w:rsidP="00605605">
      <w:pPr>
        <w:spacing w:after="0" w:line="240" w:lineRule="auto"/>
      </w:pPr>
      <w:r>
        <w:separator/>
      </w:r>
    </w:p>
  </w:endnote>
  <w:endnote w:type="continuationSeparator" w:id="0">
    <w:p w14:paraId="11447D4E" w14:textId="77777777" w:rsidR="00812E2F" w:rsidRDefault="00812E2F" w:rsidP="006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96CC" w14:textId="77777777" w:rsidR="007440E1" w:rsidRDefault="00744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A81E" w14:textId="77777777" w:rsidR="007440E1" w:rsidRDefault="007440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A8F5" w14:textId="77777777" w:rsidR="007440E1" w:rsidRDefault="00744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45D2" w14:textId="77777777" w:rsidR="00812E2F" w:rsidRDefault="00812E2F" w:rsidP="00605605">
      <w:pPr>
        <w:spacing w:after="0" w:line="240" w:lineRule="auto"/>
      </w:pPr>
      <w:r>
        <w:separator/>
      </w:r>
    </w:p>
  </w:footnote>
  <w:footnote w:type="continuationSeparator" w:id="0">
    <w:p w14:paraId="037BA7EE" w14:textId="77777777" w:rsidR="00812E2F" w:rsidRDefault="00812E2F" w:rsidP="006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C0BD" w14:textId="77777777" w:rsidR="007440E1" w:rsidRDefault="00744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7CE4" w14:textId="77777777" w:rsidR="007440E1" w:rsidRDefault="007440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E89B" w14:textId="77777777" w:rsidR="007440E1" w:rsidRDefault="00744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07CB0"/>
    <w:multiLevelType w:val="hybridMultilevel"/>
    <w:tmpl w:val="7DD85E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767FF"/>
    <w:multiLevelType w:val="hybridMultilevel"/>
    <w:tmpl w:val="ED5A58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88461">
    <w:abstractNumId w:val="0"/>
  </w:num>
  <w:num w:numId="2" w16cid:durableId="1963418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7B"/>
    <w:rsid w:val="00021323"/>
    <w:rsid w:val="00067B53"/>
    <w:rsid w:val="00091A18"/>
    <w:rsid w:val="00112046"/>
    <w:rsid w:val="00126C08"/>
    <w:rsid w:val="00151056"/>
    <w:rsid w:val="001C2E35"/>
    <w:rsid w:val="002C6911"/>
    <w:rsid w:val="003D1992"/>
    <w:rsid w:val="004E2492"/>
    <w:rsid w:val="005072B2"/>
    <w:rsid w:val="00545071"/>
    <w:rsid w:val="006005C6"/>
    <w:rsid w:val="00605605"/>
    <w:rsid w:val="006406C5"/>
    <w:rsid w:val="007440E1"/>
    <w:rsid w:val="007915EB"/>
    <w:rsid w:val="00812E2F"/>
    <w:rsid w:val="008219BB"/>
    <w:rsid w:val="0091687B"/>
    <w:rsid w:val="009638E4"/>
    <w:rsid w:val="009A4556"/>
    <w:rsid w:val="00A55149"/>
    <w:rsid w:val="00A55B18"/>
    <w:rsid w:val="00AD1C66"/>
    <w:rsid w:val="00B4457F"/>
    <w:rsid w:val="00C04FDC"/>
    <w:rsid w:val="00C33665"/>
    <w:rsid w:val="00C76425"/>
    <w:rsid w:val="00D13667"/>
    <w:rsid w:val="00D45DB6"/>
    <w:rsid w:val="00DF50C3"/>
    <w:rsid w:val="00EC4279"/>
    <w:rsid w:val="00FD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7C337"/>
  <w15:chartTrackingRefBased/>
  <w15:docId w15:val="{7AACF5B5-AD0B-4A76-898F-2B9FF350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5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605"/>
  </w:style>
  <w:style w:type="paragraph" w:styleId="Footer">
    <w:name w:val="footer"/>
    <w:basedOn w:val="Normal"/>
    <w:link w:val="FooterChar"/>
    <w:uiPriority w:val="99"/>
    <w:unhideWhenUsed/>
    <w:rsid w:val="00605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605"/>
  </w:style>
  <w:style w:type="paragraph" w:styleId="Revision">
    <w:name w:val="Revision"/>
    <w:hidden/>
    <w:uiPriority w:val="99"/>
    <w:semiHidden/>
    <w:rsid w:val="00091A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1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9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9B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219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1530</Characters>
  <Application>Microsoft Office Word</Application>
  <DocSecurity>0</DocSecurity>
  <Lines>35</Lines>
  <Paragraphs>24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K Singh</dc:creator>
  <cp:keywords/>
  <dc:description/>
  <cp:lastModifiedBy>Sumit K Singh</cp:lastModifiedBy>
  <cp:revision>11</cp:revision>
  <dcterms:created xsi:type="dcterms:W3CDTF">2025-09-11T10:08:00Z</dcterms:created>
  <dcterms:modified xsi:type="dcterms:W3CDTF">2026-01-22T06:43:00Z</dcterms:modified>
</cp:coreProperties>
</file>